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2D4CC2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DF3BAD">
              <w:rPr>
                <w:b/>
                <w:bCs/>
                <w:sz w:val="28"/>
                <w:szCs w:val="28"/>
              </w:rPr>
              <w:t>4</w:t>
            </w:r>
            <w:r w:rsidR="00B768B0">
              <w:rPr>
                <w:b/>
                <w:bCs/>
                <w:sz w:val="28"/>
                <w:szCs w:val="28"/>
              </w:rPr>
              <w:t>-20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DF3BAD">
              <w:rPr>
                <w:b/>
                <w:bCs/>
                <w:sz w:val="28"/>
                <w:szCs w:val="28"/>
              </w:rPr>
              <w:t>5</w:t>
            </w: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CMP </w:t>
            </w:r>
            <w:r w:rsidR="004A3CED">
              <w:rPr>
                <w:b/>
                <w:bCs/>
                <w:sz w:val="28"/>
                <w:szCs w:val="28"/>
              </w:rPr>
              <w:t>Bois d’Oingt</w:t>
            </w:r>
            <w:r>
              <w:rPr>
                <w:b/>
                <w:bCs/>
                <w:sz w:val="28"/>
                <w:szCs w:val="28"/>
              </w:rPr>
              <w:t xml:space="preserve"> secteur ADULTES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3E3EE7">
              <w:rPr>
                <w:sz w:val="28"/>
                <w:szCs w:val="28"/>
              </w:rPr>
              <w:t>RACINE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 xml:space="preserve">CMP </w:t>
            </w:r>
            <w:r w:rsidR="00DF3BAD">
              <w:rPr>
                <w:sz w:val="28"/>
                <w:szCs w:val="28"/>
              </w:rPr>
              <w:t>Bois d’Oingt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DF3BAD">
              <w:rPr>
                <w:sz w:val="28"/>
                <w:szCs w:val="28"/>
              </w:rPr>
              <w:t>Mairie Bois d’Oingt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3E3EE7">
              <w:rPr>
                <w:sz w:val="28"/>
                <w:szCs w:val="28"/>
              </w:rPr>
              <w:t>------------------------------------------------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3E3EE7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DF3BAD" w:rsidRDefault="00237258" w:rsidP="00DF3BAD">
            <w:pPr>
              <w:pStyle w:val="Paragraphedeliste"/>
              <w:numPr>
                <w:ilvl w:val="0"/>
                <w:numId w:val="18"/>
              </w:numPr>
              <w:ind w:left="731" w:hanging="425"/>
              <w:rPr>
                <w:sz w:val="28"/>
                <w:szCs w:val="28"/>
                <w:highlight w:val="cyan"/>
              </w:rPr>
            </w:pPr>
            <w:r w:rsidRPr="00DF3BAD">
              <w:rPr>
                <w:sz w:val="28"/>
                <w:szCs w:val="28"/>
                <w:highlight w:val="cyan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B20A7E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B20A7E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EB2EB8" w:rsidRPr="00DF3BAD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highlight w:val="cyan"/>
              </w:rPr>
            </w:pPr>
            <w:r w:rsidRPr="00DF3BAD">
              <w:rPr>
                <w:b/>
                <w:bCs/>
                <w:color w:val="000000"/>
                <w:sz w:val="28"/>
                <w:szCs w:val="28"/>
                <w:highlight w:val="cyan"/>
              </w:rPr>
              <w:t>Master 2</w:t>
            </w:r>
            <w:r w:rsidR="003E3EE7" w:rsidRPr="00DF3BAD">
              <w:rPr>
                <w:b/>
                <w:bCs/>
                <w:color w:val="000000"/>
                <w:sz w:val="28"/>
                <w:szCs w:val="28"/>
                <w:highlight w:val="cyan"/>
              </w:rPr>
              <w:t xml:space="preserve"> </w:t>
            </w:r>
          </w:p>
          <w:p w:rsidR="00F31045" w:rsidRPr="00133B15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DF3BAD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F3BAD">
              <w:rPr>
                <w:b/>
                <w:bCs/>
                <w:sz w:val="28"/>
                <w:szCs w:val="28"/>
                <w:highlight w:val="cyan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DF3BAD" w:rsidRDefault="00F31045" w:rsidP="00EB2EB8">
            <w:pPr>
              <w:pStyle w:val="Paragraphedeliste"/>
              <w:numPr>
                <w:ilvl w:val="0"/>
                <w:numId w:val="19"/>
              </w:numPr>
              <w:ind w:left="709" w:hanging="283"/>
              <w:jc w:val="both"/>
              <w:rPr>
                <w:b/>
                <w:bCs/>
                <w:sz w:val="28"/>
                <w:szCs w:val="28"/>
                <w:highlight w:val="cyan"/>
              </w:rPr>
            </w:pPr>
            <w:r w:rsidRPr="00DF3BAD">
              <w:rPr>
                <w:b/>
                <w:bCs/>
                <w:sz w:val="28"/>
                <w:szCs w:val="28"/>
                <w:highlight w:val="cyan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DF3BAD" w:rsidRDefault="00F31045" w:rsidP="00DF3BAD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DF3BAD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cyan"/>
              </w:rPr>
            </w:pPr>
            <w:r w:rsidRPr="00DF3BAD">
              <w:rPr>
                <w:b/>
                <w:bCs/>
                <w:sz w:val="28"/>
                <w:szCs w:val="28"/>
                <w:highlight w:val="cyan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3E3EE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 xml:space="preserve">Présence le </w:t>
            </w:r>
            <w:r w:rsidR="00DF3BAD">
              <w:rPr>
                <w:bCs/>
              </w:rPr>
              <w:t>mardi et le vendredi</w:t>
            </w:r>
            <w:r w:rsidRPr="003E3EE7">
              <w:rPr>
                <w:bCs/>
              </w:rPr>
              <w:t>.</w:t>
            </w:r>
          </w:p>
          <w:p w:rsidR="00624257" w:rsidRPr="00DF3BAD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  <w:highlight w:val="cyan"/>
              </w:rPr>
            </w:pPr>
            <w:r w:rsidRPr="00DF3BAD">
              <w:rPr>
                <w:bCs/>
                <w:highlight w:val="cyan"/>
              </w:rPr>
              <w:t>Véhicule indispensable.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F54" w:rsidRDefault="00133F54" w:rsidP="0062425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Mardi matin/vendredi matin pour réunion au CH une fois par mois.</w:t>
            </w:r>
          </w:p>
          <w:p w:rsidR="00624257" w:rsidRPr="00624257" w:rsidRDefault="00624257" w:rsidP="00133F5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3E3EE7" w:rsidRDefault="003E3EE7" w:rsidP="003E3EE7">
            <w:pPr>
              <w:jc w:val="both"/>
            </w:pPr>
            <w:r w:rsidRPr="00DD31DD">
              <w:t>L’étudiant</w:t>
            </w:r>
            <w:r w:rsidR="00ED5A1E">
              <w:t xml:space="preserve"> devra mener des entretiens cliniques</w:t>
            </w:r>
            <w:r>
              <w:t>. Participation aux réunions cliniques et institutionnelles.</w:t>
            </w:r>
          </w:p>
          <w:p w:rsidR="003E3EE7" w:rsidRDefault="003E3EE7" w:rsidP="003E3EE7">
            <w:pPr>
              <w:jc w:val="both"/>
            </w:pPr>
            <w:r>
              <w:t>Prévoir des déplacements sur différents services de l’hôpital.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2D4CC2">
        <w:rPr>
          <w:b/>
          <w:color w:val="FF0000"/>
          <w:sz w:val="28"/>
          <w:szCs w:val="28"/>
        </w:rPr>
        <w:t>Date limite d’envoi des candidatures</w:t>
      </w:r>
      <w:r w:rsidRPr="00C50293">
        <w:rPr>
          <w:b/>
          <w:color w:val="FF0000"/>
        </w:rPr>
        <w:t> :</w:t>
      </w:r>
      <w:r w:rsidR="009C7CA1">
        <w:rPr>
          <w:b/>
          <w:color w:val="FF0000"/>
        </w:rPr>
        <w:t xml:space="preserve"> </w:t>
      </w:r>
    </w:p>
    <w:p w:rsidR="000A5A95" w:rsidRPr="00C60294" w:rsidRDefault="00DF3BAD" w:rsidP="000A5A95">
      <w:pPr>
        <w:jc w:val="center"/>
      </w:pPr>
      <w:r w:rsidRPr="00DF3BAD">
        <w:rPr>
          <w:highlight w:val="cyan"/>
        </w:rPr>
        <w:t>20 juillet 2024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4742"/>
    <w:multiLevelType w:val="hybridMultilevel"/>
    <w:tmpl w:val="E84C32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0237"/>
    <w:multiLevelType w:val="hybridMultilevel"/>
    <w:tmpl w:val="0B16A2F0"/>
    <w:lvl w:ilvl="0" w:tplc="7ED88D54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7"/>
    <w:rsid w:val="00086879"/>
    <w:rsid w:val="000A5A95"/>
    <w:rsid w:val="000D6A40"/>
    <w:rsid w:val="001062EF"/>
    <w:rsid w:val="00133B15"/>
    <w:rsid w:val="00133F54"/>
    <w:rsid w:val="001A5086"/>
    <w:rsid w:val="00237258"/>
    <w:rsid w:val="00247076"/>
    <w:rsid w:val="002771E8"/>
    <w:rsid w:val="00284D8E"/>
    <w:rsid w:val="002D4CC2"/>
    <w:rsid w:val="003E3EE7"/>
    <w:rsid w:val="004105E5"/>
    <w:rsid w:val="004132AB"/>
    <w:rsid w:val="00472507"/>
    <w:rsid w:val="004A3CED"/>
    <w:rsid w:val="004C5D34"/>
    <w:rsid w:val="005572DD"/>
    <w:rsid w:val="00566EA6"/>
    <w:rsid w:val="005E06EA"/>
    <w:rsid w:val="005F5259"/>
    <w:rsid w:val="00624257"/>
    <w:rsid w:val="00647443"/>
    <w:rsid w:val="00651093"/>
    <w:rsid w:val="006B5A3F"/>
    <w:rsid w:val="006D0CFF"/>
    <w:rsid w:val="006E44B1"/>
    <w:rsid w:val="00761CB7"/>
    <w:rsid w:val="00780D12"/>
    <w:rsid w:val="0081301A"/>
    <w:rsid w:val="008430E0"/>
    <w:rsid w:val="008717A3"/>
    <w:rsid w:val="008E6EB1"/>
    <w:rsid w:val="008F7E77"/>
    <w:rsid w:val="009344CD"/>
    <w:rsid w:val="009441C0"/>
    <w:rsid w:val="0097276D"/>
    <w:rsid w:val="009A5F46"/>
    <w:rsid w:val="009C7CA1"/>
    <w:rsid w:val="00A15112"/>
    <w:rsid w:val="00A977F4"/>
    <w:rsid w:val="00AB1DEF"/>
    <w:rsid w:val="00AC01EA"/>
    <w:rsid w:val="00AC789B"/>
    <w:rsid w:val="00AF22DE"/>
    <w:rsid w:val="00B20A7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DF3BAD"/>
    <w:rsid w:val="00E057CC"/>
    <w:rsid w:val="00E8644C"/>
    <w:rsid w:val="00EB2EB8"/>
    <w:rsid w:val="00ED5A1E"/>
    <w:rsid w:val="00EE05E7"/>
    <w:rsid w:val="00F31045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3A2B9-8587-4596-8449-BC36E75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AB71-BD5B-4CAF-82A7-CE28A67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RACINE Genevieve</cp:lastModifiedBy>
  <cp:revision>2</cp:revision>
  <dcterms:created xsi:type="dcterms:W3CDTF">2024-06-27T09:49:00Z</dcterms:created>
  <dcterms:modified xsi:type="dcterms:W3CDTF">2024-06-27T09:49:00Z</dcterms:modified>
</cp:coreProperties>
</file>