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49175F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Année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universitaire 20</w:t>
            </w:r>
            <w:r w:rsidR="006D0CF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B768B0">
              <w:rPr>
                <w:b/>
                <w:bCs/>
                <w:sz w:val="28"/>
                <w:szCs w:val="28"/>
              </w:rPr>
              <w:t>-</w:t>
            </w:r>
            <w:r w:rsidR="00452F06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49175F" w:rsidRDefault="0049175F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MASTER 2 – CMP GLEIZE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49175F" w:rsidRPr="0049175F">
              <w:rPr>
                <w:b/>
                <w:sz w:val="28"/>
                <w:szCs w:val="28"/>
              </w:rPr>
              <w:t>RACINE</w:t>
            </w:r>
            <w:r w:rsidR="0049175F">
              <w:rPr>
                <w:sz w:val="28"/>
                <w:szCs w:val="28"/>
              </w:rPr>
              <w:t xml:space="preserve"> GENEVIEVE</w:t>
            </w:r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49175F">
              <w:rPr>
                <w:sz w:val="28"/>
                <w:szCs w:val="28"/>
              </w:rPr>
              <w:t>CMP GLEIZE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49175F">
              <w:rPr>
                <w:sz w:val="28"/>
                <w:szCs w:val="28"/>
              </w:rPr>
              <w:t>278, rue de l’Ancienne distillerie, 694000 Gleizé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13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49175F">
              <w:rPr>
                <w:sz w:val="28"/>
                <w:szCs w:val="28"/>
              </w:rPr>
              <w:t>------------------------------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49175F">
              <w:rPr>
                <w:sz w:val="28"/>
                <w:szCs w:val="28"/>
              </w:rPr>
              <w:t>gracine@ch-st-cyr69.fr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49175F" w:rsidRDefault="00237258" w:rsidP="0049175F">
            <w:pPr>
              <w:pStyle w:val="Paragraphedeliste"/>
              <w:numPr>
                <w:ilvl w:val="0"/>
                <w:numId w:val="18"/>
              </w:numPr>
              <w:ind w:left="731" w:hanging="284"/>
              <w:rPr>
                <w:sz w:val="28"/>
                <w:szCs w:val="28"/>
                <w:highlight w:val="cyan"/>
              </w:rPr>
            </w:pPr>
            <w:r w:rsidRPr="0049175F">
              <w:rPr>
                <w:sz w:val="28"/>
                <w:szCs w:val="28"/>
                <w:highlight w:val="cyan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49175F" w:rsidRDefault="00F31045" w:rsidP="00133B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00"/>
                <w:sz w:val="28"/>
                <w:szCs w:val="28"/>
                <w:highlight w:val="cyan"/>
              </w:rPr>
            </w:pPr>
            <w:r w:rsidRPr="0049175F">
              <w:rPr>
                <w:b/>
                <w:bCs/>
                <w:color w:val="000000"/>
                <w:sz w:val="28"/>
                <w:szCs w:val="28"/>
                <w:highlight w:val="cyan"/>
              </w:rPr>
              <w:t xml:space="preserve">Master </w:t>
            </w:r>
            <w:r w:rsidR="0049175F" w:rsidRPr="0049175F">
              <w:rPr>
                <w:b/>
                <w:bCs/>
                <w:color w:val="000000"/>
                <w:sz w:val="28"/>
                <w:szCs w:val="28"/>
                <w:highlight w:val="cyan"/>
              </w:rPr>
              <w:t>2psychologie clinique et psychopathologique.</w:t>
            </w:r>
          </w:p>
          <w:p w:rsidR="00F31045" w:rsidRPr="0049175F" w:rsidRDefault="00F31045" w:rsidP="0049175F">
            <w:pPr>
              <w:pStyle w:val="Paragraphedeliste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49175F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highlight w:val="cyan"/>
              </w:rPr>
            </w:pPr>
            <w:r w:rsidRPr="0049175F">
              <w:rPr>
                <w:b/>
                <w:bCs/>
                <w:sz w:val="28"/>
                <w:szCs w:val="28"/>
                <w:highlight w:val="cyan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49175F" w:rsidRDefault="00F31045" w:rsidP="00874FA6">
            <w:pPr>
              <w:pStyle w:val="Paragraphedeliste"/>
              <w:numPr>
                <w:ilvl w:val="0"/>
                <w:numId w:val="21"/>
              </w:numPr>
              <w:tabs>
                <w:tab w:val="left" w:pos="447"/>
              </w:tabs>
              <w:jc w:val="both"/>
              <w:rPr>
                <w:b/>
                <w:bCs/>
                <w:sz w:val="28"/>
                <w:szCs w:val="28"/>
                <w:highlight w:val="cyan"/>
              </w:rPr>
            </w:pPr>
            <w:r w:rsidRPr="0049175F">
              <w:rPr>
                <w:b/>
                <w:bCs/>
                <w:sz w:val="28"/>
                <w:szCs w:val="28"/>
                <w:highlight w:val="cyan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1D158A" w:rsidRDefault="00F31045" w:rsidP="0049175F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49175F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highlight w:val="cyan"/>
              </w:rPr>
            </w:pPr>
            <w:r w:rsidRPr="0049175F">
              <w:rPr>
                <w:b/>
                <w:bCs/>
                <w:sz w:val="28"/>
                <w:szCs w:val="28"/>
                <w:highlight w:val="cyan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F31045" w:rsidRPr="00624257" w:rsidRDefault="0049175F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Véhicule indispensable</w:t>
            </w:r>
          </w:p>
          <w:p w:rsidR="00624257" w:rsidRPr="00624257" w:rsidRDefault="0049175F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Capacité d’adaptation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49175F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Déplacements fréquents</w:t>
            </w:r>
          </w:p>
          <w:p w:rsidR="00624257" w:rsidRPr="00624257" w:rsidRDefault="0049175F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Présence le mercredi et jeudi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49175F" w:rsidRPr="0049175F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49175F" w:rsidRPr="0049175F" w:rsidRDefault="0049175F" w:rsidP="0049175F">
            <w:pPr>
              <w:jc w:val="both"/>
            </w:pPr>
            <w:r w:rsidRPr="0049175F">
              <w:t>L’étudiant devra mener des entretiens cliniques. Participation aux réunions cliniques et institutionnelles.</w:t>
            </w:r>
          </w:p>
          <w:p w:rsidR="00C50293" w:rsidRPr="0049175F" w:rsidRDefault="0049175F" w:rsidP="00133B15">
            <w:pPr>
              <w:jc w:val="both"/>
            </w:pPr>
            <w:r w:rsidRPr="0049175F">
              <w:t xml:space="preserve">Prévoir des déplacements sur différents sites rattachés à l’hôpital. </w:t>
            </w:r>
          </w:p>
        </w:tc>
      </w:tr>
    </w:tbl>
    <w:p w:rsidR="00F31045" w:rsidRPr="0049175F" w:rsidRDefault="00AC01EA" w:rsidP="00AC01EA">
      <w:pPr>
        <w:numPr>
          <w:ilvl w:val="0"/>
          <w:numId w:val="9"/>
        </w:numPr>
        <w:jc w:val="center"/>
        <w:rPr>
          <w:b/>
        </w:rPr>
      </w:pPr>
      <w:r w:rsidRPr="0049175F">
        <w:rPr>
          <w:b/>
          <w:sz w:val="28"/>
          <w:szCs w:val="28"/>
        </w:rPr>
        <w:t>Date limite d’envoi des candidatures</w:t>
      </w:r>
      <w:r w:rsidRPr="0049175F">
        <w:rPr>
          <w:b/>
        </w:rPr>
        <w:t> :</w:t>
      </w:r>
      <w:r w:rsidR="009C7CA1" w:rsidRPr="0049175F">
        <w:rPr>
          <w:b/>
        </w:rPr>
        <w:t xml:space="preserve"> </w:t>
      </w:r>
    </w:p>
    <w:p w:rsidR="0049175F" w:rsidRPr="0049175F" w:rsidRDefault="0049175F" w:rsidP="00AC01EA">
      <w:pPr>
        <w:numPr>
          <w:ilvl w:val="0"/>
          <w:numId w:val="9"/>
        </w:numPr>
        <w:jc w:val="center"/>
        <w:rPr>
          <w:b/>
          <w:color w:val="FF0000"/>
          <w:highlight w:val="cyan"/>
        </w:rPr>
      </w:pPr>
      <w:r w:rsidRPr="0049175F">
        <w:rPr>
          <w:b/>
          <w:color w:val="FF0000"/>
          <w:sz w:val="28"/>
          <w:szCs w:val="28"/>
          <w:highlight w:val="cyan"/>
        </w:rPr>
        <w:t>20 juillet 2024</w:t>
      </w:r>
    </w:p>
    <w:p w:rsidR="000A5A95" w:rsidRPr="00C60294" w:rsidRDefault="000A5A95" w:rsidP="000A5A95">
      <w:pPr>
        <w:jc w:val="center"/>
      </w:pP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4E6"/>
    <w:multiLevelType w:val="hybridMultilevel"/>
    <w:tmpl w:val="78F606E8"/>
    <w:lvl w:ilvl="0" w:tplc="D91CCA90">
      <w:start w:val="1"/>
      <w:numFmt w:val="bullet"/>
      <w:lvlText w:val="□"/>
      <w:lvlJc w:val="left"/>
      <w:pPr>
        <w:ind w:left="928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4742"/>
    <w:multiLevelType w:val="hybridMultilevel"/>
    <w:tmpl w:val="16DC56B0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20237"/>
    <w:multiLevelType w:val="hybridMultilevel"/>
    <w:tmpl w:val="5456EC7E"/>
    <w:lvl w:ilvl="0" w:tplc="D91CCA90">
      <w:start w:val="1"/>
      <w:numFmt w:val="bullet"/>
      <w:lvlText w:val="□"/>
      <w:lvlJc w:val="left"/>
      <w:pPr>
        <w:ind w:left="1495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579C3"/>
    <w:multiLevelType w:val="hybridMultilevel"/>
    <w:tmpl w:val="EFAEA3EC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19"/>
  </w:num>
  <w:num w:numId="13">
    <w:abstractNumId w:val="9"/>
  </w:num>
  <w:num w:numId="14">
    <w:abstractNumId w:val="18"/>
  </w:num>
  <w:num w:numId="15">
    <w:abstractNumId w:val="0"/>
  </w:num>
  <w:num w:numId="16">
    <w:abstractNumId w:val="15"/>
  </w:num>
  <w:num w:numId="17">
    <w:abstractNumId w:val="8"/>
  </w:num>
  <w:num w:numId="18">
    <w:abstractNumId w:val="16"/>
  </w:num>
  <w:num w:numId="19">
    <w:abstractNumId w:val="12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7"/>
    <w:rsid w:val="00086879"/>
    <w:rsid w:val="000A5A95"/>
    <w:rsid w:val="000D6A40"/>
    <w:rsid w:val="001062EF"/>
    <w:rsid w:val="00106506"/>
    <w:rsid w:val="00133B15"/>
    <w:rsid w:val="001A5086"/>
    <w:rsid w:val="001D158A"/>
    <w:rsid w:val="002072A5"/>
    <w:rsid w:val="00237258"/>
    <w:rsid w:val="00247076"/>
    <w:rsid w:val="002771E8"/>
    <w:rsid w:val="00284D8E"/>
    <w:rsid w:val="002D4CC2"/>
    <w:rsid w:val="004105E5"/>
    <w:rsid w:val="004132AB"/>
    <w:rsid w:val="00452F06"/>
    <w:rsid w:val="00472507"/>
    <w:rsid w:val="0049175F"/>
    <w:rsid w:val="004C5D34"/>
    <w:rsid w:val="00566EA6"/>
    <w:rsid w:val="005E06EA"/>
    <w:rsid w:val="005F5259"/>
    <w:rsid w:val="00624257"/>
    <w:rsid w:val="00647443"/>
    <w:rsid w:val="00651093"/>
    <w:rsid w:val="006B5A3F"/>
    <w:rsid w:val="006D0CFF"/>
    <w:rsid w:val="006E44B1"/>
    <w:rsid w:val="00742139"/>
    <w:rsid w:val="00761CB7"/>
    <w:rsid w:val="00780D12"/>
    <w:rsid w:val="0081301A"/>
    <w:rsid w:val="008430E0"/>
    <w:rsid w:val="008717A3"/>
    <w:rsid w:val="00874FA6"/>
    <w:rsid w:val="008E6EB1"/>
    <w:rsid w:val="008F7E77"/>
    <w:rsid w:val="009344CD"/>
    <w:rsid w:val="009441C0"/>
    <w:rsid w:val="0097276D"/>
    <w:rsid w:val="009C7CA1"/>
    <w:rsid w:val="00A15112"/>
    <w:rsid w:val="00A977F4"/>
    <w:rsid w:val="00AB1DEF"/>
    <w:rsid w:val="00AC01EA"/>
    <w:rsid w:val="00AC789B"/>
    <w:rsid w:val="00AF22DE"/>
    <w:rsid w:val="00B41C6B"/>
    <w:rsid w:val="00B768B0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E05E7"/>
    <w:rsid w:val="00F31045"/>
    <w:rsid w:val="00F70063"/>
    <w:rsid w:val="00F82720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DB8977-E693-4CDD-95DA-054A902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90DF-A758-4CD7-8A43-A34ADFEE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RACINE Genevieve</cp:lastModifiedBy>
  <cp:revision>2</cp:revision>
  <dcterms:created xsi:type="dcterms:W3CDTF">2024-06-27T09:43:00Z</dcterms:created>
  <dcterms:modified xsi:type="dcterms:W3CDTF">2024-06-27T09:43:00Z</dcterms:modified>
</cp:coreProperties>
</file>